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89A" w:rsidRPr="00C4389A" w:rsidRDefault="00200387" w:rsidP="00B047D7">
      <w:pPr>
        <w:rPr>
          <w:b/>
          <w:bCs/>
        </w:rPr>
      </w:pPr>
      <w:r>
        <w:rPr>
          <w:b/>
          <w:bCs/>
        </w:rPr>
        <w:t>Background</w:t>
      </w:r>
      <w:r w:rsidR="00C4389A" w:rsidRPr="00C4389A">
        <w:rPr>
          <w:b/>
          <w:bCs/>
        </w:rPr>
        <w:t>:</w:t>
      </w:r>
    </w:p>
    <w:p w:rsidR="00C4389A" w:rsidRPr="00C4389A" w:rsidRDefault="00C4389A" w:rsidP="00B047D7">
      <w:pPr>
        <w:rPr>
          <w:b/>
          <w:bCs/>
        </w:rPr>
      </w:pPr>
    </w:p>
    <w:p w:rsidR="00C4389A" w:rsidRPr="00C4389A" w:rsidRDefault="00C4389A" w:rsidP="00B047D7">
      <w:pPr>
        <w:rPr>
          <w:b/>
          <w:bCs/>
        </w:rPr>
      </w:pPr>
      <w:proofErr w:type="spellStart"/>
      <w:r w:rsidRPr="00C4389A">
        <w:rPr>
          <w:b/>
          <w:bCs/>
        </w:rPr>
        <w:t>nxmgr_generate_appui</w:t>
      </w:r>
      <w:r>
        <w:rPr>
          <w:b/>
          <w:bCs/>
        </w:rPr>
        <w:t>d</w:t>
      </w:r>
      <w:r w:rsidRPr="00C4389A">
        <w:rPr>
          <w:b/>
          <w:bCs/>
        </w:rPr>
        <w:t>_upgrade_xml</w:t>
      </w:r>
      <w:proofErr w:type="spellEnd"/>
    </w:p>
    <w:p w:rsidR="00C4389A" w:rsidRPr="00C4389A" w:rsidRDefault="00C4389A" w:rsidP="00B047D7">
      <w:pPr>
        <w:rPr>
          <w:b/>
          <w:bCs/>
        </w:rPr>
      </w:pPr>
      <w:proofErr w:type="spellStart"/>
      <w:r w:rsidRPr="00C4389A">
        <w:rPr>
          <w:b/>
          <w:bCs/>
        </w:rPr>
        <w:t>nxmgr_upgrade_appuid</w:t>
      </w:r>
      <w:proofErr w:type="spellEnd"/>
    </w:p>
    <w:p w:rsidR="00C4389A" w:rsidRDefault="00C4389A" w:rsidP="00B047D7"/>
    <w:p w:rsidR="00200387" w:rsidRDefault="00B047D7" w:rsidP="00B047D7">
      <w:r>
        <w:t xml:space="preserve">These two Teamcenter utility programs can be used to repair NX </w:t>
      </w:r>
      <w:r w:rsidR="00200387">
        <w:t xml:space="preserve">Non-Master (UGPART, UGALTREP, </w:t>
      </w:r>
      <w:proofErr w:type="gramStart"/>
      <w:r w:rsidR="00200387">
        <w:t>UGSCENARIO</w:t>
      </w:r>
      <w:proofErr w:type="gramEnd"/>
      <w:r w:rsidR="00200387">
        <w:t>)</w:t>
      </w:r>
      <w:r>
        <w:t xml:space="preserve"> type datasets that are missing the “APPUID-OBJ” named reference object in the database.  NX datasets </w:t>
      </w:r>
      <w:r w:rsidR="00200387">
        <w:t>created/saved</w:t>
      </w:r>
      <w:r>
        <w:t xml:space="preserve"> in very old versions of NX</w:t>
      </w:r>
      <w:r w:rsidR="00200387">
        <w:t xml:space="preserve"> (NX2 and below)</w:t>
      </w:r>
      <w:r>
        <w:t xml:space="preserve"> </w:t>
      </w:r>
      <w:r w:rsidR="00200387">
        <w:t>will not have APPUID-OBJ</w:t>
      </w:r>
      <w:r>
        <w:t xml:space="preserve"> named references </w:t>
      </w:r>
      <w:r w:rsidR="00200387">
        <w:t xml:space="preserve">in the non-master datasets </w:t>
      </w:r>
      <w:r>
        <w:t xml:space="preserve">and this </w:t>
      </w:r>
      <w:r w:rsidR="00200387">
        <w:t>will</w:t>
      </w:r>
      <w:r>
        <w:t xml:space="preserve"> cause problems when newer versions of NX </w:t>
      </w:r>
      <w:r w:rsidR="00200387">
        <w:t xml:space="preserve">works with data. </w:t>
      </w:r>
      <w:proofErr w:type="gramStart"/>
      <w:r w:rsidR="00200387">
        <w:t>When upgrading from NX2 or prior releases to NX4 and above, customers must run this utility after upgrading the database (if Teamcenter version being upgraded as well), prior to using newer version of NX.</w:t>
      </w:r>
      <w:proofErr w:type="gramEnd"/>
      <w:r w:rsidR="00200387">
        <w:t xml:space="preserve"> </w:t>
      </w:r>
    </w:p>
    <w:p w:rsidR="003331E6" w:rsidRDefault="003331E6" w:rsidP="00B047D7"/>
    <w:p w:rsidR="003331E6" w:rsidRDefault="003331E6" w:rsidP="00B047D7">
      <w:r>
        <w:t>So typical steps would be:</w:t>
      </w:r>
    </w:p>
    <w:p w:rsidR="003331E6" w:rsidRDefault="003331E6" w:rsidP="003331E6">
      <w:pPr>
        <w:pStyle w:val="ListParagraph"/>
        <w:numPr>
          <w:ilvl w:val="0"/>
          <w:numId w:val="9"/>
        </w:numPr>
      </w:pPr>
      <w:r>
        <w:t>Upgrade the  database to newer Teamcenter release</w:t>
      </w:r>
    </w:p>
    <w:p w:rsidR="003331E6" w:rsidRPr="003331E6" w:rsidRDefault="003331E6" w:rsidP="003331E6">
      <w:pPr>
        <w:pStyle w:val="ListParagraph"/>
        <w:numPr>
          <w:ilvl w:val="0"/>
          <w:numId w:val="9"/>
        </w:numPr>
      </w:pPr>
      <w:r>
        <w:t xml:space="preserve">Run </w:t>
      </w:r>
      <w:proofErr w:type="spellStart"/>
      <w:r w:rsidRPr="003331E6">
        <w:rPr>
          <w:b/>
          <w:bCs/>
        </w:rPr>
        <w:t>nxmgr_generate_appuid_upgrade_xml</w:t>
      </w:r>
      <w:proofErr w:type="spellEnd"/>
      <w:r>
        <w:rPr>
          <w:b/>
          <w:bCs/>
        </w:rPr>
        <w:t xml:space="preserve"> and </w:t>
      </w:r>
      <w:proofErr w:type="spellStart"/>
      <w:r>
        <w:rPr>
          <w:b/>
          <w:bCs/>
        </w:rPr>
        <w:t>nxmgr_upgrade_appuid</w:t>
      </w:r>
      <w:proofErr w:type="spellEnd"/>
      <w:r>
        <w:rPr>
          <w:b/>
          <w:bCs/>
        </w:rPr>
        <w:t xml:space="preserve"> </w:t>
      </w:r>
      <w:r>
        <w:rPr>
          <w:bCs/>
        </w:rPr>
        <w:t>utilities to create the missing APPUID-OBJ references</w:t>
      </w:r>
    </w:p>
    <w:p w:rsidR="003331E6" w:rsidRDefault="003331E6" w:rsidP="003331E6">
      <w:pPr>
        <w:pStyle w:val="ListParagraph"/>
        <w:numPr>
          <w:ilvl w:val="0"/>
          <w:numId w:val="9"/>
        </w:numPr>
      </w:pPr>
      <w:r>
        <w:t>Run NX refile</w:t>
      </w:r>
    </w:p>
    <w:p w:rsidR="00E9206D" w:rsidRDefault="00E9206D" w:rsidP="00E9206D"/>
    <w:p w:rsidR="00E9206D" w:rsidRDefault="00E9206D" w:rsidP="00E9206D">
      <w:r>
        <w:t xml:space="preserve">These two utilities must be run as an administrator and </w:t>
      </w:r>
      <w:proofErr w:type="spellStart"/>
      <w:r>
        <w:t>nxmgr_upgrade_appuid</w:t>
      </w:r>
      <w:proofErr w:type="spellEnd"/>
      <w:r>
        <w:t xml:space="preserve"> should be run in bypass mode.</w:t>
      </w:r>
    </w:p>
    <w:p w:rsidR="00200387" w:rsidRDefault="00200387" w:rsidP="00B047D7"/>
    <w:p w:rsidR="00200387" w:rsidRPr="00200387" w:rsidRDefault="00200387" w:rsidP="00B047D7">
      <w:pPr>
        <w:rPr>
          <w:b/>
          <w:sz w:val="24"/>
          <w:szCs w:val="24"/>
        </w:rPr>
      </w:pPr>
      <w:r w:rsidRPr="00200387">
        <w:rPr>
          <w:b/>
          <w:sz w:val="24"/>
          <w:szCs w:val="24"/>
        </w:rPr>
        <w:t>Install Instructions:</w:t>
      </w:r>
    </w:p>
    <w:p w:rsidR="00CF71B3" w:rsidRDefault="00CF71B3" w:rsidP="00B047D7">
      <w:r>
        <w:t>Remove “_rename” from the attached exe file “</w:t>
      </w:r>
      <w:proofErr w:type="spellStart"/>
      <w:r>
        <w:t>nxmgr_upgrade_appuid.exe_rename</w:t>
      </w:r>
      <w:proofErr w:type="spellEnd"/>
      <w:r>
        <w:t>”</w:t>
      </w:r>
    </w:p>
    <w:p w:rsidR="00200387" w:rsidRDefault="00200387" w:rsidP="00B047D7">
      <w:proofErr w:type="gramStart"/>
      <w:r>
        <w:t>Copy the.exe file to %TC_ROOT%\bin directory.</w:t>
      </w:r>
      <w:proofErr w:type="gramEnd"/>
    </w:p>
    <w:p w:rsidR="00200387" w:rsidRDefault="00200387" w:rsidP="00B047D7"/>
    <w:p w:rsidR="00200387" w:rsidRDefault="00200387" w:rsidP="00200387">
      <w:pPr>
        <w:rPr>
          <w:b/>
          <w:sz w:val="24"/>
          <w:szCs w:val="24"/>
        </w:rPr>
      </w:pPr>
      <w:r>
        <w:rPr>
          <w:b/>
          <w:sz w:val="24"/>
          <w:szCs w:val="24"/>
        </w:rPr>
        <w:t>Versions of the Software</w:t>
      </w:r>
      <w:r w:rsidRPr="00200387">
        <w:rPr>
          <w:b/>
          <w:sz w:val="24"/>
          <w:szCs w:val="24"/>
        </w:rPr>
        <w:t>:</w:t>
      </w:r>
    </w:p>
    <w:p w:rsidR="00200387" w:rsidRDefault="00200387" w:rsidP="00200387">
      <w:pPr>
        <w:rPr>
          <w:sz w:val="24"/>
          <w:szCs w:val="24"/>
        </w:rPr>
      </w:pPr>
      <w:r>
        <w:rPr>
          <w:sz w:val="24"/>
          <w:szCs w:val="24"/>
        </w:rPr>
        <w:t>Teamcenter version:  TC 8.3</w:t>
      </w:r>
      <w:r w:rsidR="008B6874">
        <w:rPr>
          <w:sz w:val="24"/>
          <w:szCs w:val="24"/>
        </w:rPr>
        <w:t>.2</w:t>
      </w:r>
    </w:p>
    <w:p w:rsidR="00200387" w:rsidRPr="00200387" w:rsidRDefault="00200387" w:rsidP="00200387">
      <w:pPr>
        <w:rPr>
          <w:sz w:val="24"/>
          <w:szCs w:val="24"/>
        </w:rPr>
      </w:pPr>
      <w:r>
        <w:rPr>
          <w:sz w:val="24"/>
          <w:szCs w:val="24"/>
        </w:rPr>
        <w:t>Platform: Windows 32 bit</w:t>
      </w:r>
    </w:p>
    <w:p w:rsidR="00200387" w:rsidRDefault="00200387" w:rsidP="00B047D7"/>
    <w:p w:rsidR="00200387" w:rsidRPr="00200387" w:rsidRDefault="00200387" w:rsidP="00200387">
      <w:pPr>
        <w:rPr>
          <w:b/>
          <w:sz w:val="24"/>
          <w:szCs w:val="24"/>
        </w:rPr>
      </w:pPr>
      <w:r>
        <w:rPr>
          <w:b/>
          <w:sz w:val="24"/>
          <w:szCs w:val="24"/>
        </w:rPr>
        <w:t>Recommendation</w:t>
      </w:r>
      <w:r w:rsidRPr="00200387">
        <w:rPr>
          <w:b/>
          <w:sz w:val="24"/>
          <w:szCs w:val="24"/>
        </w:rPr>
        <w:t>:</w:t>
      </w:r>
    </w:p>
    <w:p w:rsidR="00200387" w:rsidRDefault="00200387" w:rsidP="00B047D7">
      <w:r>
        <w:t>Before running this utility on the entire database, take some sample data where you are having problems and run the utility the on the problematic items, make sure that your issues are fixed. Then you can run it on the whole database.</w:t>
      </w:r>
    </w:p>
    <w:p w:rsidR="00200387" w:rsidRDefault="00200387" w:rsidP="00B047D7"/>
    <w:p w:rsidR="00200387" w:rsidRPr="00200387" w:rsidRDefault="00200387" w:rsidP="00B047D7">
      <w:pPr>
        <w:rPr>
          <w:b/>
          <w:sz w:val="24"/>
          <w:szCs w:val="24"/>
        </w:rPr>
      </w:pPr>
      <w:r w:rsidRPr="00200387">
        <w:rPr>
          <w:b/>
          <w:sz w:val="24"/>
          <w:szCs w:val="24"/>
        </w:rPr>
        <w:t>Execution Instructions:</w:t>
      </w:r>
    </w:p>
    <w:p w:rsidR="00B047D7" w:rsidRDefault="00B047D7" w:rsidP="00B047D7"/>
    <w:p w:rsidR="00B047D7" w:rsidRDefault="00B047D7" w:rsidP="00B047D7">
      <w:r>
        <w:t>To use these programs, follow the following steps:</w:t>
      </w:r>
    </w:p>
    <w:p w:rsidR="00B047D7" w:rsidRDefault="00B047D7" w:rsidP="00B047D7"/>
    <w:p w:rsidR="00B047D7" w:rsidRDefault="00B047D7" w:rsidP="00B047D7">
      <w:pPr>
        <w:pStyle w:val="ListParagraph"/>
        <w:numPr>
          <w:ilvl w:val="0"/>
          <w:numId w:val="2"/>
        </w:numPr>
        <w:contextualSpacing w:val="0"/>
      </w:pPr>
      <w:r>
        <w:t>First, you will need to determine what items in the database need to be analyzed to see if they contain datasets whose APPUID</w:t>
      </w:r>
      <w:r w:rsidR="00E9206D">
        <w:t>-OBJ</w:t>
      </w:r>
      <w:r>
        <w:t xml:space="preserve"> named references need restoring.  This can probably be done most easily through a Teamcenter query to find all </w:t>
      </w:r>
      <w:r w:rsidR="00554FC6">
        <w:t>items containing</w:t>
      </w:r>
      <w:r>
        <w:t xml:space="preserve"> item revisions </w:t>
      </w:r>
      <w:r w:rsidR="00E9206D">
        <w:t xml:space="preserve">having any non-master (UGPART, </w:t>
      </w:r>
      <w:r>
        <w:t>UGALTREP</w:t>
      </w:r>
      <w:r w:rsidR="00E9206D">
        <w:t xml:space="preserve"> and UGSCENARIO)</w:t>
      </w:r>
      <w:r>
        <w:t xml:space="preserve"> datasets.  </w:t>
      </w:r>
      <w:r w:rsidR="00E9206D">
        <w:t>It is ok to run this utility on the items that already contain the APPUID-OBJ reference. It will ignore such items.</w:t>
      </w:r>
    </w:p>
    <w:p w:rsidR="00C4389A" w:rsidRDefault="00C4389A" w:rsidP="00C4389A">
      <w:pPr>
        <w:pStyle w:val="ListParagraph"/>
        <w:contextualSpacing w:val="0"/>
      </w:pPr>
    </w:p>
    <w:p w:rsidR="00B047D7" w:rsidRDefault="00C4389A" w:rsidP="00B047D7">
      <w:pPr>
        <w:pStyle w:val="ListParagraph"/>
        <w:numPr>
          <w:ilvl w:val="0"/>
          <w:numId w:val="2"/>
        </w:numPr>
        <w:contextualSpacing w:val="0"/>
      </w:pPr>
      <w:r>
        <w:t xml:space="preserve">These items should be put into a text file, one per line, in the standard “DB” style format used to refer to items in the database.  For example, your file </w:t>
      </w:r>
      <w:r w:rsidR="00E9206D">
        <w:t>would</w:t>
      </w:r>
      <w:r>
        <w:t xml:space="preserve"> look like this:</w:t>
      </w:r>
    </w:p>
    <w:p w:rsidR="00C4389A" w:rsidRDefault="00C4389A" w:rsidP="00C4389A"/>
    <w:p w:rsidR="00E9206D" w:rsidRDefault="00E9206D" w:rsidP="00E9206D">
      <w:pPr>
        <w:ind w:left="720"/>
      </w:pPr>
      <w:r>
        <w:t>target_items.txt</w:t>
      </w:r>
    </w:p>
    <w:p w:rsidR="00E9206D" w:rsidRDefault="00E9206D" w:rsidP="00E9206D">
      <w:pPr>
        <w:ind w:left="720"/>
      </w:pPr>
    </w:p>
    <w:p w:rsidR="00C4389A" w:rsidRDefault="00C4389A" w:rsidP="00E9206D">
      <w:pPr>
        <w:ind w:left="720"/>
      </w:pPr>
      <w:r>
        <w:t>@DB/012345</w:t>
      </w:r>
    </w:p>
    <w:p w:rsidR="00C4389A" w:rsidRDefault="00C4389A" w:rsidP="00E9206D">
      <w:pPr>
        <w:ind w:left="720"/>
      </w:pPr>
      <w:r>
        <w:t>@DB/bolt1</w:t>
      </w:r>
    </w:p>
    <w:p w:rsidR="00C4389A" w:rsidRDefault="00C4389A" w:rsidP="00E9206D">
      <w:pPr>
        <w:ind w:left="720"/>
      </w:pPr>
      <w:r>
        <w:t>@DB/hinge2</w:t>
      </w:r>
    </w:p>
    <w:p w:rsidR="00C4389A" w:rsidRDefault="00C4389A" w:rsidP="00C4389A"/>
    <w:p w:rsidR="00C4389A" w:rsidRDefault="00C4389A" w:rsidP="00C4389A">
      <w:pPr>
        <w:pStyle w:val="ListParagraph"/>
        <w:numPr>
          <w:ilvl w:val="0"/>
          <w:numId w:val="2"/>
        </w:numPr>
      </w:pPr>
      <w:r>
        <w:t xml:space="preserve">Now run the </w:t>
      </w:r>
      <w:proofErr w:type="spellStart"/>
      <w:r w:rsidR="00E9206D" w:rsidRPr="00E9206D">
        <w:rPr>
          <w:b/>
        </w:rPr>
        <w:t>nxmgr_generate_appuid_upgrade_xml</w:t>
      </w:r>
      <w:proofErr w:type="spellEnd"/>
      <w:r w:rsidR="00E9206D">
        <w:t xml:space="preserve"> </w:t>
      </w:r>
      <w:r>
        <w:t xml:space="preserve">programs to generate an xml file that will be used in a later step to actually perform the upgrade.  To do this, go to a Teamcenter command prompt window and run the </w:t>
      </w:r>
      <w:proofErr w:type="spellStart"/>
      <w:r>
        <w:t>nxmgr_generate_appuid_upgrade_xml</w:t>
      </w:r>
      <w:proofErr w:type="spellEnd"/>
      <w:r>
        <w:t xml:space="preserve"> command, using the following command line arguments:</w:t>
      </w:r>
    </w:p>
    <w:p w:rsidR="00C4389A" w:rsidRDefault="00C4389A" w:rsidP="00C4389A"/>
    <w:p w:rsidR="00C4389A" w:rsidRDefault="00C4389A" w:rsidP="00C4389A">
      <w:pPr>
        <w:pStyle w:val="ListParagraph"/>
        <w:numPr>
          <w:ilvl w:val="0"/>
          <w:numId w:val="5"/>
        </w:numPr>
      </w:pPr>
      <w:r>
        <w:t xml:space="preserve">–u=&lt;user&gt; </w:t>
      </w:r>
    </w:p>
    <w:p w:rsidR="00C4389A" w:rsidRDefault="00C4389A" w:rsidP="00C4389A">
      <w:pPr>
        <w:pStyle w:val="ListParagraph"/>
        <w:numPr>
          <w:ilvl w:val="0"/>
          <w:numId w:val="5"/>
        </w:numPr>
      </w:pPr>
      <w:r>
        <w:t>-p=&lt;</w:t>
      </w:r>
      <w:proofErr w:type="spellStart"/>
      <w:r>
        <w:t>pwd</w:t>
      </w:r>
      <w:proofErr w:type="spellEnd"/>
      <w:r>
        <w:t xml:space="preserve">&gt; </w:t>
      </w:r>
    </w:p>
    <w:p w:rsidR="00C4389A" w:rsidRDefault="00C4389A" w:rsidP="00C4389A">
      <w:pPr>
        <w:pStyle w:val="ListParagraph"/>
        <w:numPr>
          <w:ilvl w:val="0"/>
          <w:numId w:val="5"/>
        </w:numPr>
      </w:pPr>
      <w:r>
        <w:t>-g=&lt;group&gt;</w:t>
      </w:r>
    </w:p>
    <w:p w:rsidR="00C4389A" w:rsidRDefault="00C4389A" w:rsidP="00C4389A">
      <w:pPr>
        <w:pStyle w:val="ListParagraph"/>
        <w:numPr>
          <w:ilvl w:val="0"/>
          <w:numId w:val="5"/>
        </w:numPr>
      </w:pPr>
      <w:r>
        <w:t>-</w:t>
      </w:r>
      <w:proofErr w:type="spellStart"/>
      <w:r>
        <w:t>input_file</w:t>
      </w:r>
      <w:proofErr w:type="spellEnd"/>
      <w:r>
        <w:t>=&lt;text file you created in step 2 above&gt;</w:t>
      </w:r>
    </w:p>
    <w:p w:rsidR="00C4389A" w:rsidRDefault="00C4389A" w:rsidP="00C4389A">
      <w:pPr>
        <w:pStyle w:val="ListParagraph"/>
        <w:numPr>
          <w:ilvl w:val="0"/>
          <w:numId w:val="5"/>
        </w:numPr>
      </w:pPr>
      <w:r>
        <w:t>-</w:t>
      </w:r>
      <w:proofErr w:type="spellStart"/>
      <w:r>
        <w:t>xml_file</w:t>
      </w:r>
      <w:proofErr w:type="spellEnd"/>
      <w:r>
        <w:t>=&lt;name of output file to be written by this utility&gt;</w:t>
      </w:r>
    </w:p>
    <w:p w:rsidR="00C4389A" w:rsidRDefault="00C4389A" w:rsidP="00C4389A"/>
    <w:p w:rsidR="00C4389A" w:rsidRDefault="00C4389A" w:rsidP="00C4389A">
      <w:pPr>
        <w:ind w:left="720"/>
      </w:pPr>
      <w:r>
        <w:t>You must specify both the input file and an output xml file.</w:t>
      </w:r>
    </w:p>
    <w:p w:rsidR="00E9206D" w:rsidRDefault="00E9206D" w:rsidP="00C4389A">
      <w:pPr>
        <w:ind w:left="720"/>
      </w:pPr>
    </w:p>
    <w:p w:rsidR="00E9206D" w:rsidRDefault="00E9206D" w:rsidP="00C4389A">
      <w:pPr>
        <w:ind w:left="720"/>
      </w:pPr>
      <w:r>
        <w:t>Example:</w:t>
      </w:r>
    </w:p>
    <w:p w:rsidR="00E9206D" w:rsidRDefault="00E9206D" w:rsidP="00C4389A">
      <w:pPr>
        <w:ind w:left="720"/>
      </w:pPr>
    </w:p>
    <w:p w:rsidR="00E9206D" w:rsidRPr="00E9206D" w:rsidRDefault="00E9206D" w:rsidP="00E9206D">
      <w:pPr>
        <w:ind w:left="720"/>
        <w:rPr>
          <w:i/>
        </w:rPr>
      </w:pPr>
      <w:r w:rsidRPr="00E9206D">
        <w:rPr>
          <w:i/>
        </w:rPr>
        <w:t>nxmgr_generate_appuid_upgrade_</w:t>
      </w:r>
      <w:proofErr w:type="gramStart"/>
      <w:r w:rsidRPr="00E9206D">
        <w:rPr>
          <w:i/>
        </w:rPr>
        <w:t>xml.exe  -</w:t>
      </w:r>
      <w:proofErr w:type="spellStart"/>
      <w:proofErr w:type="gramEnd"/>
      <w:r w:rsidRPr="00E9206D">
        <w:rPr>
          <w:i/>
        </w:rPr>
        <w:t>i</w:t>
      </w:r>
      <w:proofErr w:type="spellEnd"/>
      <w:r w:rsidRPr="00E9206D">
        <w:rPr>
          <w:i/>
        </w:rPr>
        <w:t>=target_items.txt   -</w:t>
      </w:r>
      <w:proofErr w:type="spellStart"/>
      <w:r w:rsidRPr="00E9206D">
        <w:rPr>
          <w:i/>
        </w:rPr>
        <w:t>xml_file</w:t>
      </w:r>
      <w:proofErr w:type="spellEnd"/>
      <w:r w:rsidRPr="00E9206D">
        <w:rPr>
          <w:i/>
        </w:rPr>
        <w:t>=input.xml -format=compact  -</w:t>
      </w:r>
      <w:proofErr w:type="spellStart"/>
      <w:r w:rsidRPr="00E9206D">
        <w:rPr>
          <w:i/>
        </w:rPr>
        <w:t>upgrade_release</w:t>
      </w:r>
      <w:proofErr w:type="spellEnd"/>
      <w:r w:rsidRPr="00E9206D">
        <w:rPr>
          <w:i/>
        </w:rPr>
        <w:t>=yes -u=</w:t>
      </w:r>
      <w:proofErr w:type="spellStart"/>
      <w:r w:rsidRPr="00E9206D">
        <w:rPr>
          <w:i/>
        </w:rPr>
        <w:t>infodba</w:t>
      </w:r>
      <w:proofErr w:type="spellEnd"/>
      <w:r w:rsidRPr="00E9206D">
        <w:rPr>
          <w:i/>
        </w:rPr>
        <w:t xml:space="preserve"> -p=</w:t>
      </w:r>
      <w:proofErr w:type="spellStart"/>
      <w:r w:rsidRPr="00E9206D">
        <w:rPr>
          <w:i/>
        </w:rPr>
        <w:t>infodba</w:t>
      </w:r>
      <w:proofErr w:type="spellEnd"/>
    </w:p>
    <w:p w:rsidR="00E9206D" w:rsidRDefault="00E9206D" w:rsidP="00C4389A">
      <w:pPr>
        <w:ind w:left="720"/>
      </w:pPr>
    </w:p>
    <w:p w:rsidR="00E9206D" w:rsidRDefault="00E9206D" w:rsidP="00C4389A">
      <w:pPr>
        <w:ind w:left="720"/>
      </w:pPr>
      <w:r>
        <w:t>This utility validates the existence of items listed in the target_items.txt and generates an XML file containing those items.</w:t>
      </w:r>
    </w:p>
    <w:p w:rsidR="00C4389A" w:rsidRDefault="00C4389A" w:rsidP="00C4389A">
      <w:pPr>
        <w:ind w:left="720"/>
      </w:pPr>
    </w:p>
    <w:p w:rsidR="00C4389A" w:rsidRDefault="00C4389A" w:rsidP="00C4389A">
      <w:pPr>
        <w:pStyle w:val="ListParagraph"/>
        <w:numPr>
          <w:ilvl w:val="0"/>
          <w:numId w:val="2"/>
        </w:numPr>
      </w:pPr>
      <w:r>
        <w:t xml:space="preserve">The output file created in step 3 </w:t>
      </w:r>
      <w:r w:rsidR="006246A7">
        <w:t xml:space="preserve">(input.xml) </w:t>
      </w:r>
      <w:r>
        <w:t xml:space="preserve">should contain the items you provided in a simple xml-style format.  </w:t>
      </w:r>
    </w:p>
    <w:p w:rsidR="00C4389A" w:rsidRDefault="00C4389A" w:rsidP="00C4389A"/>
    <w:p w:rsidR="00C4389A" w:rsidRDefault="00C4389A" w:rsidP="00C4389A">
      <w:pPr>
        <w:pStyle w:val="ListParagraph"/>
        <w:numPr>
          <w:ilvl w:val="0"/>
          <w:numId w:val="2"/>
        </w:numPr>
      </w:pPr>
      <w:r>
        <w:t>Now you’re ready to run the main upgrade program.  This program needs to be run by an administrator user who has bypass privilege.  No other users should be logged into the database while this utility is being run.</w:t>
      </w:r>
    </w:p>
    <w:p w:rsidR="00C4389A" w:rsidRDefault="00C4389A" w:rsidP="00C4389A">
      <w:pPr>
        <w:pStyle w:val="ListParagraph"/>
      </w:pPr>
    </w:p>
    <w:p w:rsidR="00C4389A" w:rsidRDefault="00C4389A" w:rsidP="00C4389A">
      <w:pPr>
        <w:pStyle w:val="ListParagraph"/>
        <w:numPr>
          <w:ilvl w:val="0"/>
          <w:numId w:val="2"/>
        </w:numPr>
      </w:pPr>
      <w:r>
        <w:t xml:space="preserve">Once you’re ready, run the </w:t>
      </w:r>
      <w:proofErr w:type="spellStart"/>
      <w:r>
        <w:t>nxmgr_upgrade_appuid</w:t>
      </w:r>
      <w:proofErr w:type="spellEnd"/>
      <w:r>
        <w:t xml:space="preserve"> command in the Teamcenter command prompt window using the following arguments:</w:t>
      </w:r>
    </w:p>
    <w:p w:rsidR="00C4389A" w:rsidRDefault="00C4389A" w:rsidP="00C4389A">
      <w:pPr>
        <w:pStyle w:val="ListParagraph"/>
      </w:pPr>
    </w:p>
    <w:p w:rsidR="00C4389A" w:rsidRDefault="00C4389A" w:rsidP="00C4389A">
      <w:pPr>
        <w:pStyle w:val="ListParagraph"/>
        <w:numPr>
          <w:ilvl w:val="0"/>
          <w:numId w:val="5"/>
        </w:numPr>
      </w:pPr>
      <w:r>
        <w:t xml:space="preserve">–u=&lt;user&gt; </w:t>
      </w:r>
    </w:p>
    <w:p w:rsidR="00C4389A" w:rsidRDefault="00C4389A" w:rsidP="00C4389A">
      <w:pPr>
        <w:pStyle w:val="ListParagraph"/>
        <w:numPr>
          <w:ilvl w:val="0"/>
          <w:numId w:val="5"/>
        </w:numPr>
      </w:pPr>
      <w:r>
        <w:t>-p=&lt;</w:t>
      </w:r>
      <w:proofErr w:type="spellStart"/>
      <w:r>
        <w:t>pwd</w:t>
      </w:r>
      <w:proofErr w:type="spellEnd"/>
      <w:r>
        <w:t xml:space="preserve">&gt; </w:t>
      </w:r>
    </w:p>
    <w:p w:rsidR="00C4389A" w:rsidRDefault="00C4389A" w:rsidP="00C4389A">
      <w:pPr>
        <w:pStyle w:val="ListParagraph"/>
        <w:numPr>
          <w:ilvl w:val="0"/>
          <w:numId w:val="5"/>
        </w:numPr>
      </w:pPr>
      <w:r>
        <w:t xml:space="preserve">-g=&lt;group&gt; </w:t>
      </w:r>
    </w:p>
    <w:p w:rsidR="00C4389A" w:rsidRDefault="00C4389A" w:rsidP="00C4389A">
      <w:pPr>
        <w:pStyle w:val="ListParagraph"/>
        <w:numPr>
          <w:ilvl w:val="0"/>
          <w:numId w:val="5"/>
        </w:numPr>
      </w:pPr>
      <w:r>
        <w:t>-bypass=yes</w:t>
      </w:r>
    </w:p>
    <w:p w:rsidR="00C4389A" w:rsidRDefault="00C4389A" w:rsidP="00C4389A">
      <w:pPr>
        <w:pStyle w:val="ListParagraph"/>
        <w:numPr>
          <w:ilvl w:val="0"/>
          <w:numId w:val="5"/>
        </w:numPr>
      </w:pPr>
      <w:r>
        <w:t>-</w:t>
      </w:r>
      <w:proofErr w:type="spellStart"/>
      <w:r>
        <w:t>xml_file</w:t>
      </w:r>
      <w:proofErr w:type="spellEnd"/>
      <w:r>
        <w:t>=&lt;the xml file you generated in step 3 above&gt;</w:t>
      </w:r>
    </w:p>
    <w:p w:rsidR="00C4389A" w:rsidRDefault="00C4389A" w:rsidP="00C4389A">
      <w:pPr>
        <w:pStyle w:val="ListParagraph"/>
        <w:numPr>
          <w:ilvl w:val="0"/>
          <w:numId w:val="5"/>
        </w:numPr>
      </w:pPr>
      <w:r>
        <w:t>Several other optional arguments (see below)</w:t>
      </w:r>
    </w:p>
    <w:p w:rsidR="00C4389A" w:rsidRDefault="00C4389A" w:rsidP="00C4389A"/>
    <w:p w:rsidR="00C4389A" w:rsidRDefault="00C4389A" w:rsidP="006246A7">
      <w:pPr>
        <w:ind w:left="360"/>
      </w:pPr>
      <w:r>
        <w:t xml:space="preserve">The </w:t>
      </w:r>
      <w:proofErr w:type="spellStart"/>
      <w:r>
        <w:t>nxmgr_upgrade_appuid</w:t>
      </w:r>
      <w:proofErr w:type="spellEnd"/>
      <w:r>
        <w:t xml:space="preserve"> utility will produce three output files; by default these files will be located in the same directory as the input xml file and will have following names:</w:t>
      </w:r>
    </w:p>
    <w:p w:rsidR="00C4389A" w:rsidRDefault="00C4389A" w:rsidP="00C4389A"/>
    <w:p w:rsidR="00C4389A" w:rsidRDefault="00C4389A" w:rsidP="00C4389A">
      <w:pPr>
        <w:pStyle w:val="ListParagraph"/>
        <w:numPr>
          <w:ilvl w:val="0"/>
          <w:numId w:val="6"/>
        </w:numPr>
      </w:pPr>
      <w:r>
        <w:t>&lt;</w:t>
      </w:r>
      <w:proofErr w:type="spellStart"/>
      <w:r>
        <w:t>xml_file_name</w:t>
      </w:r>
      <w:proofErr w:type="spellEnd"/>
      <w:r>
        <w:t>&gt;.</w:t>
      </w:r>
      <w:proofErr w:type="spellStart"/>
      <w:r>
        <w:t>auid.log</w:t>
      </w:r>
      <w:proofErr w:type="spellEnd"/>
      <w:r>
        <w:t xml:space="preserve"> – This a report log that shows what items, revisions, and datasets were processed by the utility during the run</w:t>
      </w:r>
    </w:p>
    <w:p w:rsidR="00C4389A" w:rsidRDefault="00C4389A" w:rsidP="00C4389A">
      <w:pPr>
        <w:pStyle w:val="ListParagraph"/>
        <w:numPr>
          <w:ilvl w:val="0"/>
          <w:numId w:val="6"/>
        </w:numPr>
      </w:pPr>
      <w:r>
        <w:t>&lt;</w:t>
      </w:r>
      <w:proofErr w:type="spellStart"/>
      <w:r>
        <w:t>xml_file_name</w:t>
      </w:r>
      <w:proofErr w:type="spellEnd"/>
      <w:r>
        <w:t>&gt;.</w:t>
      </w:r>
      <w:proofErr w:type="spellStart"/>
      <w:r>
        <w:t>auid_conflicts.log</w:t>
      </w:r>
      <w:proofErr w:type="spellEnd"/>
      <w:r>
        <w:t xml:space="preserve"> – This is a “conflict” log; it records the names of parts that had irregular APPUID data that could not be corrected by this utility (for example, UGALTREP datasets whose APPUID objects do not match across </w:t>
      </w:r>
      <w:r w:rsidR="00554FC6">
        <w:t>revisions</w:t>
      </w:r>
      <w:r>
        <w:t xml:space="preserve"> or datasets containing more than one APPUID object.)</w:t>
      </w:r>
    </w:p>
    <w:p w:rsidR="00C4389A" w:rsidRDefault="00C4389A" w:rsidP="00C4389A">
      <w:pPr>
        <w:pStyle w:val="ListParagraph"/>
        <w:numPr>
          <w:ilvl w:val="0"/>
          <w:numId w:val="6"/>
        </w:numPr>
      </w:pPr>
      <w:r>
        <w:t>&lt;</w:t>
      </w:r>
      <w:proofErr w:type="spellStart"/>
      <w:r>
        <w:t>xml_file_name</w:t>
      </w:r>
      <w:proofErr w:type="spellEnd"/>
      <w:r>
        <w:t>&gt;.</w:t>
      </w:r>
      <w:proofErr w:type="spellStart"/>
      <w:r>
        <w:t>auid_err.log</w:t>
      </w:r>
      <w:proofErr w:type="spellEnd"/>
      <w:r>
        <w:t xml:space="preserve"> – This is an error log that contains messages about any parts that encountered errors and could not be processed by the utility.  </w:t>
      </w:r>
    </w:p>
    <w:p w:rsidR="006246A7" w:rsidRDefault="006246A7" w:rsidP="006246A7">
      <w:pPr>
        <w:ind w:left="360"/>
      </w:pPr>
    </w:p>
    <w:p w:rsidR="006246A7" w:rsidRDefault="006246A7" w:rsidP="006246A7">
      <w:pPr>
        <w:ind w:left="360"/>
      </w:pPr>
      <w:r>
        <w:t>Example:</w:t>
      </w:r>
    </w:p>
    <w:p w:rsidR="006246A7" w:rsidRDefault="006246A7" w:rsidP="006246A7">
      <w:pPr>
        <w:ind w:left="360"/>
      </w:pPr>
    </w:p>
    <w:p w:rsidR="006246A7" w:rsidRPr="006246A7" w:rsidRDefault="006246A7" w:rsidP="006246A7">
      <w:pPr>
        <w:ind w:left="360"/>
        <w:rPr>
          <w:i/>
        </w:rPr>
      </w:pPr>
      <w:proofErr w:type="spellStart"/>
      <w:r w:rsidRPr="006246A7">
        <w:rPr>
          <w:i/>
        </w:rPr>
        <w:t>nxmgr_upgrade_appuid</w:t>
      </w:r>
      <w:proofErr w:type="spellEnd"/>
      <w:r w:rsidRPr="006246A7">
        <w:rPr>
          <w:i/>
        </w:rPr>
        <w:t xml:space="preserve"> -u=</w:t>
      </w:r>
      <w:proofErr w:type="spellStart"/>
      <w:r w:rsidRPr="006246A7">
        <w:rPr>
          <w:i/>
        </w:rPr>
        <w:t>infodba</w:t>
      </w:r>
      <w:proofErr w:type="spellEnd"/>
      <w:r w:rsidRPr="006246A7">
        <w:rPr>
          <w:i/>
        </w:rPr>
        <w:t xml:space="preserve"> -p=</w:t>
      </w:r>
      <w:proofErr w:type="spellStart"/>
      <w:r w:rsidRPr="006246A7">
        <w:rPr>
          <w:i/>
        </w:rPr>
        <w:t>infodba</w:t>
      </w:r>
      <w:proofErr w:type="spellEnd"/>
      <w:r w:rsidRPr="006246A7">
        <w:rPr>
          <w:i/>
        </w:rPr>
        <w:t xml:space="preserve"> -g=</w:t>
      </w:r>
      <w:proofErr w:type="spellStart"/>
      <w:r w:rsidRPr="006246A7">
        <w:rPr>
          <w:i/>
        </w:rPr>
        <w:t>dba</w:t>
      </w:r>
      <w:proofErr w:type="spellEnd"/>
      <w:r w:rsidRPr="006246A7">
        <w:rPr>
          <w:i/>
        </w:rPr>
        <w:t xml:space="preserve"> -bypass=yes -</w:t>
      </w:r>
      <w:proofErr w:type="spellStart"/>
      <w:r w:rsidRPr="006246A7">
        <w:rPr>
          <w:i/>
        </w:rPr>
        <w:t>update_mod_props</w:t>
      </w:r>
      <w:proofErr w:type="spellEnd"/>
      <w:r w:rsidRPr="006246A7">
        <w:rPr>
          <w:i/>
        </w:rPr>
        <w:t>=no -</w:t>
      </w:r>
      <w:proofErr w:type="spellStart"/>
      <w:r w:rsidRPr="006246A7">
        <w:rPr>
          <w:i/>
        </w:rPr>
        <w:t>xml_file</w:t>
      </w:r>
      <w:proofErr w:type="spellEnd"/>
      <w:r w:rsidRPr="006246A7">
        <w:rPr>
          <w:i/>
        </w:rPr>
        <w:t xml:space="preserve">=input.xml -remove=no </w:t>
      </w:r>
    </w:p>
    <w:p w:rsidR="006246A7" w:rsidRDefault="006246A7" w:rsidP="006246A7">
      <w:pPr>
        <w:ind w:left="360"/>
      </w:pPr>
    </w:p>
    <w:p w:rsidR="00C4389A" w:rsidRDefault="00C4389A" w:rsidP="00C4389A"/>
    <w:p w:rsidR="00C97C29" w:rsidRDefault="00C97C29" w:rsidP="00C4389A">
      <w:r>
        <w:t xml:space="preserve">Running the utility will also produce a </w:t>
      </w:r>
      <w:proofErr w:type="spellStart"/>
      <w:r>
        <w:t>syslog</w:t>
      </w:r>
      <w:proofErr w:type="spellEnd"/>
      <w:r>
        <w:t xml:space="preserve"> of the kind you would get by running any ITK program; this will be located in the system temporary directory.</w:t>
      </w:r>
    </w:p>
    <w:p w:rsidR="00C97C29" w:rsidRDefault="00C97C29" w:rsidP="00C4389A"/>
    <w:p w:rsidR="00C4389A" w:rsidRDefault="00C4389A" w:rsidP="00C4389A">
      <w:r>
        <w:t xml:space="preserve">If you want to specify different locations for these files </w:t>
      </w:r>
      <w:r w:rsidR="00C97C29">
        <w:t xml:space="preserve">than the ones shown above </w:t>
      </w:r>
      <w:r>
        <w:t>you can do so with the following optional command line arguments:</w:t>
      </w:r>
    </w:p>
    <w:p w:rsidR="00C97C29" w:rsidRDefault="00C97C29" w:rsidP="00C4389A"/>
    <w:p w:rsidR="00C97C29" w:rsidRDefault="00C97C29" w:rsidP="00C97C29">
      <w:pPr>
        <w:pStyle w:val="ListParagraph"/>
        <w:numPr>
          <w:ilvl w:val="0"/>
          <w:numId w:val="7"/>
        </w:numPr>
      </w:pPr>
      <w:r>
        <w:t>-report=&lt;full path to desired output report file&gt;</w:t>
      </w:r>
    </w:p>
    <w:p w:rsidR="00C97C29" w:rsidRDefault="00C97C29" w:rsidP="00C97C29">
      <w:pPr>
        <w:pStyle w:val="ListParagraph"/>
        <w:numPr>
          <w:ilvl w:val="0"/>
          <w:numId w:val="7"/>
        </w:numPr>
      </w:pPr>
      <w:r>
        <w:t>-</w:t>
      </w:r>
      <w:proofErr w:type="spellStart"/>
      <w:r>
        <w:t>conflict_report</w:t>
      </w:r>
      <w:proofErr w:type="spellEnd"/>
      <w:r>
        <w:t>=&lt;full path to desired output conflict report file&gt;</w:t>
      </w:r>
    </w:p>
    <w:p w:rsidR="00C97C29" w:rsidRDefault="00C97C29" w:rsidP="00C97C29">
      <w:pPr>
        <w:pStyle w:val="ListParagraph"/>
        <w:numPr>
          <w:ilvl w:val="0"/>
          <w:numId w:val="7"/>
        </w:numPr>
      </w:pPr>
      <w:r>
        <w:t>-</w:t>
      </w:r>
      <w:proofErr w:type="spellStart"/>
      <w:r>
        <w:t>errlog</w:t>
      </w:r>
      <w:proofErr w:type="spellEnd"/>
      <w:r>
        <w:t>=&lt;full path to desired output error log&gt;</w:t>
      </w:r>
    </w:p>
    <w:p w:rsidR="00C97C29" w:rsidRDefault="00C97C29" w:rsidP="00C97C29"/>
    <w:p w:rsidR="00C97C29" w:rsidRDefault="00C97C29" w:rsidP="00C97C29">
      <w:r>
        <w:t>Other optional command line arguments are these (default values are shown in CAPS):</w:t>
      </w:r>
    </w:p>
    <w:p w:rsidR="00C97C29" w:rsidRDefault="00C97C29" w:rsidP="00C97C29"/>
    <w:p w:rsidR="00C97C29" w:rsidRDefault="00C97C29" w:rsidP="00C97C29">
      <w:pPr>
        <w:pStyle w:val="ListParagraph"/>
        <w:numPr>
          <w:ilvl w:val="0"/>
          <w:numId w:val="8"/>
        </w:numPr>
      </w:pPr>
      <w:r>
        <w:t>-</w:t>
      </w:r>
      <w:proofErr w:type="spellStart"/>
      <w:r>
        <w:t>dryrun</w:t>
      </w:r>
      <w:proofErr w:type="spellEnd"/>
      <w:r>
        <w:t>=&lt;</w:t>
      </w:r>
      <w:proofErr w:type="spellStart"/>
      <w:r>
        <w:t>NO|yes</w:t>
      </w:r>
      <w:proofErr w:type="spellEnd"/>
      <w:r>
        <w:t xml:space="preserve">&gt; </w:t>
      </w:r>
    </w:p>
    <w:p w:rsidR="00C97C29" w:rsidRDefault="00C97C29" w:rsidP="00C97C29">
      <w:pPr>
        <w:pStyle w:val="ListParagraph"/>
        <w:numPr>
          <w:ilvl w:val="1"/>
          <w:numId w:val="8"/>
        </w:numPr>
      </w:pPr>
      <w:r>
        <w:t>If yes, generate the output files and logs but do not actually create or modify any objects in the database</w:t>
      </w:r>
    </w:p>
    <w:p w:rsidR="00C97C29" w:rsidRDefault="00C97C29" w:rsidP="00C97C29">
      <w:pPr>
        <w:pStyle w:val="ListParagraph"/>
        <w:numPr>
          <w:ilvl w:val="0"/>
          <w:numId w:val="8"/>
        </w:numPr>
      </w:pPr>
      <w:r>
        <w:t>-debug=&lt;</w:t>
      </w:r>
      <w:proofErr w:type="spellStart"/>
      <w:r>
        <w:t>NO|yes</w:t>
      </w:r>
      <w:proofErr w:type="spellEnd"/>
      <w:r>
        <w:t>&gt;</w:t>
      </w:r>
    </w:p>
    <w:p w:rsidR="00C97C29" w:rsidRDefault="00C97C29" w:rsidP="00C97C29">
      <w:pPr>
        <w:pStyle w:val="ListParagraph"/>
        <w:numPr>
          <w:ilvl w:val="1"/>
          <w:numId w:val="8"/>
        </w:numPr>
      </w:pPr>
      <w:r>
        <w:t xml:space="preserve">If yes, generates extra debugging information to the </w:t>
      </w:r>
      <w:proofErr w:type="spellStart"/>
      <w:r>
        <w:t>syslog</w:t>
      </w:r>
      <w:proofErr w:type="spellEnd"/>
      <w:r>
        <w:t>.</w:t>
      </w:r>
    </w:p>
    <w:p w:rsidR="00C97C29" w:rsidRDefault="00C97C29" w:rsidP="00C97C29">
      <w:pPr>
        <w:pStyle w:val="ListParagraph"/>
        <w:numPr>
          <w:ilvl w:val="0"/>
          <w:numId w:val="8"/>
        </w:numPr>
      </w:pPr>
      <w:r>
        <w:t>-help</w:t>
      </w:r>
    </w:p>
    <w:p w:rsidR="00C97C29" w:rsidRDefault="00C97C29" w:rsidP="00C97C29">
      <w:pPr>
        <w:pStyle w:val="ListParagraph"/>
        <w:numPr>
          <w:ilvl w:val="1"/>
          <w:numId w:val="8"/>
        </w:numPr>
      </w:pPr>
      <w:r>
        <w:t>If passed in then prints out usage information to the console</w:t>
      </w:r>
    </w:p>
    <w:p w:rsidR="00C97C29" w:rsidRDefault="00C97C29" w:rsidP="00C97C29">
      <w:pPr>
        <w:pStyle w:val="ListParagraph"/>
        <w:numPr>
          <w:ilvl w:val="0"/>
          <w:numId w:val="8"/>
        </w:numPr>
      </w:pPr>
      <w:r>
        <w:t>-remove=&lt;</w:t>
      </w:r>
      <w:proofErr w:type="spellStart"/>
      <w:r>
        <w:t>NO|yes</w:t>
      </w:r>
      <w:proofErr w:type="spellEnd"/>
      <w:r>
        <w:t>&gt;</w:t>
      </w:r>
    </w:p>
    <w:p w:rsidR="006246A7" w:rsidRDefault="006246A7" w:rsidP="006246A7">
      <w:pPr>
        <w:pStyle w:val="ListParagraph"/>
        <w:numPr>
          <w:ilvl w:val="1"/>
          <w:numId w:val="8"/>
        </w:numPr>
      </w:pPr>
      <w:r>
        <w:t>If “yes”, this option removes the APPUID-OBJ named references if they found to be incorrect. It’s not needed from the upgrade perspective.</w:t>
      </w:r>
    </w:p>
    <w:p w:rsidR="00C97C29" w:rsidRDefault="00C97C29" w:rsidP="00C97C29">
      <w:pPr>
        <w:pStyle w:val="ListParagraph"/>
        <w:numPr>
          <w:ilvl w:val="0"/>
          <w:numId w:val="8"/>
        </w:numPr>
      </w:pPr>
      <w:r>
        <w:t>-</w:t>
      </w:r>
      <w:proofErr w:type="spellStart"/>
      <w:r>
        <w:t>update_mod_props</w:t>
      </w:r>
      <w:proofErr w:type="spellEnd"/>
      <w:r>
        <w:t>=&lt;</w:t>
      </w:r>
      <w:proofErr w:type="spellStart"/>
      <w:r>
        <w:t>YES|no</w:t>
      </w:r>
      <w:proofErr w:type="spellEnd"/>
      <w:r>
        <w:t>&gt;</w:t>
      </w:r>
    </w:p>
    <w:p w:rsidR="006246A7" w:rsidRDefault="006246A7" w:rsidP="006246A7">
      <w:pPr>
        <w:pStyle w:val="ListParagraph"/>
        <w:numPr>
          <w:ilvl w:val="1"/>
          <w:numId w:val="8"/>
        </w:numPr>
      </w:pPr>
      <w:r>
        <w:t xml:space="preserve">If “no”, it will not modify the </w:t>
      </w:r>
      <w:proofErr w:type="spellStart"/>
      <w:r>
        <w:t>last_modified_date</w:t>
      </w:r>
      <w:proofErr w:type="spellEnd"/>
      <w:r>
        <w:t xml:space="preserve"> property of the impacted datasets</w:t>
      </w:r>
    </w:p>
    <w:p w:rsidR="00C97C29" w:rsidRDefault="00C97C29" w:rsidP="00C97C29"/>
    <w:p w:rsidR="00C97C29" w:rsidRDefault="00C97C29" w:rsidP="00C97C29"/>
    <w:p w:rsidR="00C97C29" w:rsidRDefault="00C97C29" w:rsidP="00C4389A"/>
    <w:p w:rsidR="00C97C29" w:rsidRDefault="00C97C29" w:rsidP="00C4389A"/>
    <w:p w:rsidR="00C4389A" w:rsidRDefault="00C4389A" w:rsidP="00C4389A">
      <w:pPr>
        <w:ind w:left="360"/>
      </w:pPr>
    </w:p>
    <w:p w:rsidR="00C4389A" w:rsidRDefault="00C4389A" w:rsidP="00C4389A">
      <w:pPr>
        <w:ind w:left="360"/>
      </w:pPr>
    </w:p>
    <w:p w:rsidR="00B047D7" w:rsidRPr="00B047D7" w:rsidRDefault="00B047D7" w:rsidP="00B047D7"/>
    <w:sectPr w:rsidR="00B047D7" w:rsidRPr="00B047D7" w:rsidSect="00A247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F089D"/>
    <w:multiLevelType w:val="hybridMultilevel"/>
    <w:tmpl w:val="3DEAC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A321C3"/>
    <w:multiLevelType w:val="hybridMultilevel"/>
    <w:tmpl w:val="973C6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E283F"/>
    <w:multiLevelType w:val="hybridMultilevel"/>
    <w:tmpl w:val="64E0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7604F"/>
    <w:multiLevelType w:val="hybridMultilevel"/>
    <w:tmpl w:val="16AAC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6342F61"/>
    <w:multiLevelType w:val="hybridMultilevel"/>
    <w:tmpl w:val="B9A4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A04976"/>
    <w:multiLevelType w:val="hybridMultilevel"/>
    <w:tmpl w:val="CDE6A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8D731D"/>
    <w:multiLevelType w:val="hybridMultilevel"/>
    <w:tmpl w:val="D902CEC4"/>
    <w:lvl w:ilvl="0" w:tplc="0409000F">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7">
    <w:nsid w:val="6B6B29CA"/>
    <w:multiLevelType w:val="hybridMultilevel"/>
    <w:tmpl w:val="0710491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num>
  <w:num w:numId="2">
    <w:abstractNumId w:val="7"/>
  </w:num>
  <w:num w:numId="3">
    <w:abstractNumId w:val="7"/>
  </w:num>
  <w:num w:numId="4">
    <w:abstractNumId w:val="6"/>
  </w:num>
  <w:num w:numId="5">
    <w:abstractNumId w:val="3"/>
  </w:num>
  <w:num w:numId="6">
    <w:abstractNumId w:val="4"/>
  </w:num>
  <w:num w:numId="7">
    <w:abstractNumId w:val="0"/>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proofState w:spelling="clean" w:grammar="clean"/>
  <w:defaultTabStop w:val="720"/>
  <w:characterSpacingControl w:val="doNotCompress"/>
  <w:compat/>
  <w:rsids>
    <w:rsidRoot w:val="00B047D7"/>
    <w:rsid w:val="00200387"/>
    <w:rsid w:val="003331E6"/>
    <w:rsid w:val="004C12DB"/>
    <w:rsid w:val="00554FC6"/>
    <w:rsid w:val="006246A7"/>
    <w:rsid w:val="0066774D"/>
    <w:rsid w:val="00775D45"/>
    <w:rsid w:val="008B6874"/>
    <w:rsid w:val="00A2471F"/>
    <w:rsid w:val="00B047D7"/>
    <w:rsid w:val="00C4389A"/>
    <w:rsid w:val="00C97C29"/>
    <w:rsid w:val="00CF71B3"/>
    <w:rsid w:val="00E9206D"/>
    <w:rsid w:val="00FA15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7D7"/>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7D7"/>
    <w:pPr>
      <w:ind w:left="720"/>
      <w:contextualSpacing/>
    </w:pPr>
  </w:style>
  <w:style w:type="character" w:styleId="CommentReference">
    <w:name w:val="annotation reference"/>
    <w:basedOn w:val="DefaultParagraphFont"/>
    <w:uiPriority w:val="99"/>
    <w:semiHidden/>
    <w:unhideWhenUsed/>
    <w:rsid w:val="00B047D7"/>
    <w:rPr>
      <w:sz w:val="16"/>
      <w:szCs w:val="16"/>
    </w:rPr>
  </w:style>
  <w:style w:type="paragraph" w:styleId="CommentText">
    <w:name w:val="annotation text"/>
    <w:basedOn w:val="Normal"/>
    <w:link w:val="CommentTextChar"/>
    <w:uiPriority w:val="99"/>
    <w:semiHidden/>
    <w:unhideWhenUsed/>
    <w:rsid w:val="00B047D7"/>
    <w:rPr>
      <w:sz w:val="20"/>
      <w:szCs w:val="20"/>
    </w:rPr>
  </w:style>
  <w:style w:type="character" w:customStyle="1" w:styleId="CommentTextChar">
    <w:name w:val="Comment Text Char"/>
    <w:basedOn w:val="DefaultParagraphFont"/>
    <w:link w:val="CommentText"/>
    <w:uiPriority w:val="99"/>
    <w:semiHidden/>
    <w:rsid w:val="00B047D7"/>
    <w:rPr>
      <w:sz w:val="20"/>
      <w:szCs w:val="20"/>
    </w:rPr>
  </w:style>
  <w:style w:type="paragraph" w:styleId="CommentSubject">
    <w:name w:val="annotation subject"/>
    <w:basedOn w:val="CommentText"/>
    <w:next w:val="CommentText"/>
    <w:link w:val="CommentSubjectChar"/>
    <w:uiPriority w:val="99"/>
    <w:semiHidden/>
    <w:unhideWhenUsed/>
    <w:rsid w:val="00B047D7"/>
    <w:rPr>
      <w:b/>
      <w:bCs/>
    </w:rPr>
  </w:style>
  <w:style w:type="character" w:customStyle="1" w:styleId="CommentSubjectChar">
    <w:name w:val="Comment Subject Char"/>
    <w:basedOn w:val="CommentTextChar"/>
    <w:link w:val="CommentSubject"/>
    <w:uiPriority w:val="99"/>
    <w:semiHidden/>
    <w:rsid w:val="00B047D7"/>
    <w:rPr>
      <w:b/>
      <w:bCs/>
    </w:rPr>
  </w:style>
  <w:style w:type="paragraph" w:styleId="BalloonText">
    <w:name w:val="Balloon Text"/>
    <w:basedOn w:val="Normal"/>
    <w:link w:val="BalloonTextChar"/>
    <w:uiPriority w:val="99"/>
    <w:semiHidden/>
    <w:unhideWhenUsed/>
    <w:rsid w:val="00B047D7"/>
    <w:rPr>
      <w:rFonts w:ascii="Tahoma" w:hAnsi="Tahoma" w:cs="Tahoma"/>
      <w:sz w:val="16"/>
      <w:szCs w:val="16"/>
    </w:rPr>
  </w:style>
  <w:style w:type="character" w:customStyle="1" w:styleId="BalloonTextChar">
    <w:name w:val="Balloon Text Char"/>
    <w:basedOn w:val="DefaultParagraphFont"/>
    <w:link w:val="BalloonText"/>
    <w:uiPriority w:val="99"/>
    <w:semiHidden/>
    <w:rsid w:val="00B047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2701061">
      <w:bodyDiv w:val="1"/>
      <w:marLeft w:val="0"/>
      <w:marRight w:val="0"/>
      <w:marTop w:val="0"/>
      <w:marBottom w:val="0"/>
      <w:divBdr>
        <w:top w:val="none" w:sz="0" w:space="0" w:color="auto"/>
        <w:left w:val="none" w:sz="0" w:space="0" w:color="auto"/>
        <w:bottom w:val="none" w:sz="0" w:space="0" w:color="auto"/>
        <w:right w:val="none" w:sz="0" w:space="0" w:color="auto"/>
      </w:divBdr>
    </w:div>
    <w:div w:id="1850556130">
      <w:bodyDiv w:val="1"/>
      <w:marLeft w:val="0"/>
      <w:marRight w:val="0"/>
      <w:marTop w:val="0"/>
      <w:marBottom w:val="0"/>
      <w:divBdr>
        <w:top w:val="none" w:sz="0" w:space="0" w:color="auto"/>
        <w:left w:val="none" w:sz="0" w:space="0" w:color="auto"/>
        <w:bottom w:val="none" w:sz="0" w:space="0" w:color="auto"/>
        <w:right w:val="none" w:sz="0" w:space="0" w:color="auto"/>
      </w:divBdr>
    </w:div>
    <w:div w:id="213204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FED958-DC18-44E3-A07E-10411C73B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1582</TotalTime>
  <Pages>1</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Siemens PLM Software</Company>
  <LinksUpToDate>false</LinksUpToDate>
  <CharactersWithSpaces>5645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Brian</dc:creator>
  <cp:keywords/>
  <dc:description/>
  <cp:lastModifiedBy>Sanjay Guduru</cp:lastModifiedBy>
  <cp:revision>10</cp:revision>
  <dcterms:created xsi:type="dcterms:W3CDTF">2011-06-15T18:00:00Z</dcterms:created>
  <dcterms:modified xsi:type="dcterms:W3CDTF">2011-06-17T15:57:00Z</dcterms:modified>
</cp:coreProperties>
</file>